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8401" w:type="dxa"/>
        <w:tblInd w:w="4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9"/>
        <w:gridCol w:w="3892"/>
      </w:tblGrid>
      <w:tr w:rsidR="00717EC1" w:rsidRPr="008063FC" w14:paraId="38394A49" w14:textId="77777777">
        <w:trPr>
          <w:trHeight w:val="246"/>
        </w:trPr>
        <w:tc>
          <w:tcPr>
            <w:tcW w:w="4509" w:type="dxa"/>
          </w:tcPr>
          <w:p w14:paraId="2AFE19AD" w14:textId="77777777" w:rsidR="00717EC1" w:rsidRPr="008063FC" w:rsidRDefault="005A31C7" w:rsidP="008063FC">
            <w:pPr>
              <w:rPr>
                <w:rFonts w:ascii="Times New Roman" w:hAnsi="Times New Roman" w:cs="Times New Roman"/>
              </w:rPr>
            </w:pPr>
            <w:r w:rsidRPr="008063FC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3892" w:type="dxa"/>
          </w:tcPr>
          <w:p w14:paraId="712BCBE0" w14:textId="77777777" w:rsidR="00717EC1" w:rsidRPr="008063FC" w:rsidRDefault="00717EC1" w:rsidP="008063FC">
            <w:pPr>
              <w:rPr>
                <w:rFonts w:ascii="Times New Roman" w:hAnsi="Times New Roman" w:cs="Times New Roman"/>
              </w:rPr>
            </w:pPr>
          </w:p>
        </w:tc>
      </w:tr>
      <w:tr w:rsidR="00717EC1" w:rsidRPr="008063FC" w14:paraId="69778759" w14:textId="77777777">
        <w:trPr>
          <w:trHeight w:val="274"/>
        </w:trPr>
        <w:tc>
          <w:tcPr>
            <w:tcW w:w="4509" w:type="dxa"/>
          </w:tcPr>
          <w:p w14:paraId="08E39A61" w14:textId="77777777" w:rsidR="00717EC1" w:rsidRPr="008063FC" w:rsidRDefault="005A31C7" w:rsidP="008063FC">
            <w:pPr>
              <w:rPr>
                <w:rFonts w:ascii="Times New Roman" w:hAnsi="Times New Roman" w:cs="Times New Roman"/>
              </w:rPr>
            </w:pPr>
            <w:proofErr w:type="spellStart"/>
            <w:r w:rsidRPr="008063FC">
              <w:rPr>
                <w:rFonts w:ascii="Times New Roman" w:hAnsi="Times New Roman" w:cs="Times New Roman"/>
              </w:rPr>
              <w:t>Председатель</w:t>
            </w:r>
            <w:proofErr w:type="spellEnd"/>
            <w:r w:rsidRPr="008063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3FC">
              <w:rPr>
                <w:rFonts w:ascii="Times New Roman" w:hAnsi="Times New Roman" w:cs="Times New Roman"/>
              </w:rPr>
              <w:t>Судейского</w:t>
            </w:r>
            <w:proofErr w:type="spellEnd"/>
          </w:p>
        </w:tc>
        <w:tc>
          <w:tcPr>
            <w:tcW w:w="3892" w:type="dxa"/>
          </w:tcPr>
          <w:p w14:paraId="1EA63622" w14:textId="77777777" w:rsidR="00717EC1" w:rsidRPr="008063FC" w:rsidRDefault="00717EC1" w:rsidP="008063FC">
            <w:pPr>
              <w:rPr>
                <w:rFonts w:ascii="Times New Roman" w:hAnsi="Times New Roman" w:cs="Times New Roman"/>
              </w:rPr>
            </w:pPr>
          </w:p>
        </w:tc>
      </w:tr>
      <w:tr w:rsidR="00717EC1" w:rsidRPr="008063FC" w14:paraId="6D5F5CA1" w14:textId="77777777">
        <w:trPr>
          <w:trHeight w:val="335"/>
        </w:trPr>
        <w:tc>
          <w:tcPr>
            <w:tcW w:w="4509" w:type="dxa"/>
          </w:tcPr>
          <w:p w14:paraId="299048BC" w14:textId="77777777" w:rsidR="00717EC1" w:rsidRPr="008063FC" w:rsidRDefault="005A31C7" w:rsidP="008063FC">
            <w:pPr>
              <w:rPr>
                <w:rFonts w:ascii="Times New Roman" w:hAnsi="Times New Roman" w:cs="Times New Roman"/>
              </w:rPr>
            </w:pPr>
            <w:proofErr w:type="spellStart"/>
            <w:r w:rsidRPr="008063FC">
              <w:rPr>
                <w:rFonts w:ascii="Times New Roman" w:hAnsi="Times New Roman" w:cs="Times New Roman"/>
              </w:rPr>
              <w:t>Комитета</w:t>
            </w:r>
            <w:proofErr w:type="spellEnd"/>
            <w:r w:rsidRPr="008063FC">
              <w:rPr>
                <w:rFonts w:ascii="Times New Roman" w:hAnsi="Times New Roman" w:cs="Times New Roman"/>
              </w:rPr>
              <w:t xml:space="preserve"> ФКР</w:t>
            </w:r>
          </w:p>
        </w:tc>
        <w:tc>
          <w:tcPr>
            <w:tcW w:w="3892" w:type="dxa"/>
          </w:tcPr>
          <w:p w14:paraId="1F432140" w14:textId="77777777" w:rsidR="00717EC1" w:rsidRPr="008063FC" w:rsidRDefault="00717EC1" w:rsidP="008063FC">
            <w:pPr>
              <w:rPr>
                <w:rFonts w:ascii="Times New Roman" w:hAnsi="Times New Roman" w:cs="Times New Roman"/>
              </w:rPr>
            </w:pPr>
          </w:p>
        </w:tc>
      </w:tr>
      <w:tr w:rsidR="00717EC1" w:rsidRPr="008063FC" w14:paraId="578F3AC0" w14:textId="77777777">
        <w:trPr>
          <w:trHeight w:val="974"/>
        </w:trPr>
        <w:tc>
          <w:tcPr>
            <w:tcW w:w="4509" w:type="dxa"/>
          </w:tcPr>
          <w:p w14:paraId="7E717828" w14:textId="77777777" w:rsidR="00717EC1" w:rsidRPr="008063FC" w:rsidRDefault="005A31C7" w:rsidP="008063FC">
            <w:pPr>
              <w:rPr>
                <w:rFonts w:ascii="Times New Roman" w:hAnsi="Times New Roman" w:cs="Times New Roman"/>
              </w:rPr>
            </w:pPr>
            <w:r w:rsidRPr="008063F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1BBE73" wp14:editId="6F65F7DF">
                  <wp:extent cx="1011555" cy="64008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89" cy="64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63FC">
              <w:rPr>
                <w:rFonts w:ascii="Times New Roman" w:hAnsi="Times New Roman" w:cs="Times New Roman"/>
              </w:rPr>
              <w:t xml:space="preserve">    </w:t>
            </w:r>
            <w:r w:rsidR="00502655" w:rsidRPr="008063FC">
              <w:rPr>
                <w:rFonts w:ascii="Times New Roman" w:hAnsi="Times New Roman" w:cs="Times New Roman"/>
              </w:rPr>
              <w:t xml:space="preserve">А.В. </w:t>
            </w:r>
            <w:proofErr w:type="spellStart"/>
            <w:r w:rsidRPr="008063FC">
              <w:rPr>
                <w:rFonts w:ascii="Times New Roman" w:hAnsi="Times New Roman" w:cs="Times New Roman"/>
              </w:rPr>
              <w:t>Сорокин</w:t>
            </w:r>
            <w:proofErr w:type="spellEnd"/>
          </w:p>
        </w:tc>
        <w:tc>
          <w:tcPr>
            <w:tcW w:w="3892" w:type="dxa"/>
          </w:tcPr>
          <w:p w14:paraId="621B977B" w14:textId="77777777" w:rsidR="00717EC1" w:rsidRPr="008063FC" w:rsidRDefault="00717EC1" w:rsidP="008063FC">
            <w:pPr>
              <w:rPr>
                <w:rFonts w:ascii="Times New Roman" w:hAnsi="Times New Roman" w:cs="Times New Roman"/>
              </w:rPr>
            </w:pPr>
          </w:p>
        </w:tc>
      </w:tr>
      <w:tr w:rsidR="00717EC1" w:rsidRPr="008063FC" w14:paraId="6D94BC13" w14:textId="77777777">
        <w:trPr>
          <w:trHeight w:val="247"/>
        </w:trPr>
        <w:tc>
          <w:tcPr>
            <w:tcW w:w="4509" w:type="dxa"/>
          </w:tcPr>
          <w:p w14:paraId="2CCDB543" w14:textId="694445EC" w:rsidR="00717EC1" w:rsidRPr="008063FC" w:rsidRDefault="005A31C7" w:rsidP="008063FC">
            <w:pPr>
              <w:rPr>
                <w:rFonts w:ascii="Times New Roman" w:hAnsi="Times New Roman" w:cs="Times New Roman"/>
              </w:rPr>
            </w:pPr>
            <w:r w:rsidRPr="008063FC">
              <w:rPr>
                <w:rFonts w:ascii="Times New Roman" w:hAnsi="Times New Roman" w:cs="Times New Roman"/>
              </w:rPr>
              <w:t>«</w:t>
            </w:r>
            <w:r w:rsidR="00BA1FDE">
              <w:rPr>
                <w:rFonts w:ascii="Times New Roman" w:hAnsi="Times New Roman" w:cs="Times New Roman"/>
                <w:lang w:val="ru-RU"/>
              </w:rPr>
              <w:t>07</w:t>
            </w:r>
            <w:r w:rsidRPr="008063F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="003704D5" w:rsidRPr="008063FC">
              <w:rPr>
                <w:rFonts w:ascii="Times New Roman" w:hAnsi="Times New Roman" w:cs="Times New Roman"/>
              </w:rPr>
              <w:t>марта</w:t>
            </w:r>
            <w:proofErr w:type="spellEnd"/>
            <w:r w:rsidR="003704D5" w:rsidRPr="008063FC">
              <w:rPr>
                <w:rFonts w:ascii="Times New Roman" w:hAnsi="Times New Roman" w:cs="Times New Roman"/>
              </w:rPr>
              <w:t xml:space="preserve"> 2026</w:t>
            </w:r>
            <w:r w:rsidRPr="008063FC">
              <w:rPr>
                <w:rFonts w:ascii="Times New Roman" w:hAnsi="Times New Roman" w:cs="Times New Roman"/>
              </w:rPr>
              <w:t xml:space="preserve"> </w:t>
            </w:r>
            <w:r w:rsidR="00502655" w:rsidRPr="008063F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892" w:type="dxa"/>
          </w:tcPr>
          <w:p w14:paraId="6AAF9930" w14:textId="77777777" w:rsidR="00717EC1" w:rsidRPr="008063FC" w:rsidRDefault="00717EC1" w:rsidP="008063FC">
            <w:pPr>
              <w:rPr>
                <w:rFonts w:ascii="Times New Roman" w:hAnsi="Times New Roman" w:cs="Times New Roman"/>
              </w:rPr>
            </w:pPr>
          </w:p>
        </w:tc>
      </w:tr>
    </w:tbl>
    <w:p w14:paraId="7E00057B" w14:textId="77777777" w:rsidR="00717EC1" w:rsidRPr="008063FC" w:rsidRDefault="00717EC1" w:rsidP="008063FC">
      <w:pPr>
        <w:rPr>
          <w:rFonts w:ascii="Times New Roman" w:hAnsi="Times New Roman" w:cs="Times New Roman"/>
        </w:rPr>
      </w:pPr>
    </w:p>
    <w:p w14:paraId="61DF4521" w14:textId="77777777" w:rsidR="00717EC1" w:rsidRPr="00BA1FDE" w:rsidRDefault="005A31C7" w:rsidP="008063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>ПОЛОЖЕНИЕ</w:t>
      </w:r>
    </w:p>
    <w:p w14:paraId="4D6BF029" w14:textId="77777777" w:rsidR="00717EC1" w:rsidRPr="00BA1FDE" w:rsidRDefault="005A31C7" w:rsidP="008063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ОБ АТТЕСТАЦИОННОМ СУДЕЙСКОМ СЕМИНАРЕ ПО КАРАТЭ </w:t>
      </w:r>
      <w:r w:rsidRPr="008063FC">
        <w:rPr>
          <w:rFonts w:ascii="Times New Roman" w:hAnsi="Times New Roman" w:cs="Times New Roman"/>
          <w:sz w:val="24"/>
          <w:szCs w:val="24"/>
        </w:rPr>
        <w:t>WKF</w:t>
      </w:r>
      <w:r w:rsidR="00BA10D2"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2026</w:t>
      </w:r>
    </w:p>
    <w:p w14:paraId="40E92152" w14:textId="77777777" w:rsidR="00717EC1" w:rsidRPr="00BA1FDE" w:rsidRDefault="005A31C7" w:rsidP="008063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A92CB7" w:rsidRPr="00BA1FDE">
        <w:rPr>
          <w:rFonts w:ascii="Times New Roman" w:hAnsi="Times New Roman" w:cs="Times New Roman"/>
          <w:sz w:val="24"/>
          <w:szCs w:val="24"/>
          <w:lang w:val="ru-RU"/>
        </w:rPr>
        <w:t>Черкесск</w:t>
      </w:r>
    </w:p>
    <w:p w14:paraId="4AB02B1E" w14:textId="77777777" w:rsidR="00717EC1" w:rsidRPr="00BA1FDE" w:rsidRDefault="00717EC1" w:rsidP="008063F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73000D" w14:textId="77777777" w:rsidR="00717EC1" w:rsidRPr="00BA1FDE" w:rsidRDefault="005A31C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704D5" w:rsidRPr="00BA1FDE">
        <w:rPr>
          <w:rFonts w:ascii="Times New Roman" w:hAnsi="Times New Roman" w:cs="Times New Roman"/>
          <w:sz w:val="24"/>
          <w:szCs w:val="24"/>
          <w:lang w:val="ru-RU"/>
        </w:rPr>
        <w:t>7 марта 2026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года в соответствии с «Положением о спортивных судьях», утвержденным приказом Минспорта РФ от </w:t>
      </w:r>
      <w:r w:rsidR="00A92CB7" w:rsidRPr="00BA1FDE">
        <w:rPr>
          <w:rFonts w:ascii="Times New Roman" w:hAnsi="Times New Roman" w:cs="Times New Roman"/>
          <w:sz w:val="24"/>
          <w:szCs w:val="24"/>
          <w:lang w:val="ru-RU"/>
        </w:rPr>
        <w:t>28.02.2017 №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134, и квалификационными требованиями по каратэ проводится межрегиональный аттестационный судейский </w:t>
      </w:r>
      <w:r w:rsidR="00A92CB7" w:rsidRPr="00BA1FDE">
        <w:rPr>
          <w:rFonts w:ascii="Times New Roman" w:hAnsi="Times New Roman" w:cs="Times New Roman"/>
          <w:sz w:val="24"/>
          <w:szCs w:val="24"/>
          <w:lang w:val="ru-RU"/>
        </w:rPr>
        <w:t>семинар.</w:t>
      </w:r>
    </w:p>
    <w:p w14:paraId="4DD5F0FA" w14:textId="500BBF42" w:rsidR="00717EC1" w:rsidRPr="00BA1FDE" w:rsidRDefault="005A31C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Семинар включает в себя теоретическую часть с разбором правил </w:t>
      </w:r>
      <w:r w:rsidRPr="008063FC">
        <w:rPr>
          <w:rFonts w:ascii="Times New Roman" w:hAnsi="Times New Roman" w:cs="Times New Roman"/>
          <w:sz w:val="24"/>
          <w:szCs w:val="24"/>
        </w:rPr>
        <w:t>WKF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(версия 202</w:t>
      </w:r>
      <w:r w:rsidR="00A21163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года), теоретический и практический экзамен по ката и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кумите.</w:t>
      </w:r>
    </w:p>
    <w:p w14:paraId="238A8322" w14:textId="77777777" w:rsidR="00717EC1" w:rsidRPr="00BA1FDE" w:rsidRDefault="00A92CB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>Судьям, успешно сдавшим экзамен, присваиваются судейские категории: «</w:t>
      </w:r>
      <w:r w:rsidR="005A31C7"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Юный 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>спортивный судья», «спортивный судья третьей категории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», «спортивный судья второй</w:t>
      </w:r>
      <w:r w:rsidR="005A31C7"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категории», «спортивный судья первой категории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13D580CD" w14:textId="77777777" w:rsidR="00717EC1" w:rsidRPr="00BA1FDE" w:rsidRDefault="005A31C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Подтверждение   1-й   категории   и   2-й   категории   производится    1   раз   в   2  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года.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Подтверждение 3-й категории – </w:t>
      </w:r>
      <w:r w:rsidR="00A92CB7" w:rsidRPr="00BA1FDE">
        <w:rPr>
          <w:rFonts w:ascii="Times New Roman" w:hAnsi="Times New Roman" w:cs="Times New Roman"/>
          <w:sz w:val="24"/>
          <w:szCs w:val="24"/>
          <w:lang w:val="ru-RU"/>
        </w:rPr>
        <w:t>ежегодно.</w:t>
      </w:r>
    </w:p>
    <w:p w14:paraId="00BAFCF6" w14:textId="77777777" w:rsidR="00717EC1" w:rsidRPr="00BA1FDE" w:rsidRDefault="005A31C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Судьи, прибывающие на семинар из других региональных федераций, представляют письменное разрешение ответственного представителя Региональной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</w:p>
    <w:p w14:paraId="20871D98" w14:textId="77777777" w:rsidR="00717EC1" w:rsidRPr="00BA1FDE" w:rsidRDefault="005A31C7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На регистрацию судьи представляют копию приказа о присвоении судейской категории органами местного самоуправления муниципальных районов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городских округов по месту территориальной   сферы   деятельности   региональной    спортивной   федерации    в   области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физической культуры и спорта по месту жительства, а также выписку из карточки учета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судейской деятельности, подтверждающую выполнение квалификационных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требований.</w:t>
      </w:r>
    </w:p>
    <w:p w14:paraId="7A871AD8" w14:textId="77777777" w:rsidR="00717EC1" w:rsidRPr="00BA1FDE" w:rsidRDefault="00502655" w:rsidP="008063F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>Участники семинара должны иметь судейскую форму, судейскую книжку</w:t>
      </w:r>
      <w:r w:rsidR="005A31C7" w:rsidRPr="00BA1FDE">
        <w:rPr>
          <w:rFonts w:ascii="Times New Roman" w:hAnsi="Times New Roman" w:cs="Times New Roman"/>
          <w:sz w:val="24"/>
          <w:szCs w:val="24"/>
          <w:lang w:val="ru-RU"/>
        </w:rPr>
        <w:t>, эмблему судьи, свисток, сменную обувь.</w:t>
      </w:r>
    </w:p>
    <w:p w14:paraId="2C1DD8E1" w14:textId="77777777" w:rsidR="00717EC1" w:rsidRPr="00BA1FDE" w:rsidRDefault="00717EC1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1015EA1C" w14:textId="77777777" w:rsidR="00717EC1" w:rsidRPr="00BA1FDE" w:rsidRDefault="005A31C7" w:rsidP="008063FC">
      <w:pPr>
        <w:spacing w:after="12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ПРОГРАММА СЕМИНАРА</w:t>
      </w:r>
    </w:p>
    <w:p w14:paraId="33C2FAC1" w14:textId="77777777" w:rsidR="00717EC1" w:rsidRPr="00BA1FDE" w:rsidRDefault="005A31C7" w:rsidP="008063FC">
      <w:pPr>
        <w:spacing w:after="12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3704D5"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7 марта 2026</w:t>
      </w:r>
      <w:r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года (</w:t>
      </w:r>
      <w:r w:rsidR="00A92CB7"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пятница</w:t>
      </w:r>
      <w:r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</w:p>
    <w:p w14:paraId="5A1A9BFF" w14:textId="77777777" w:rsidR="00717EC1" w:rsidRPr="00BA1FDE" w:rsidRDefault="00717EC1" w:rsidP="008063FC">
      <w:pPr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577" w:type="dxa"/>
        <w:tblInd w:w="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3599"/>
        <w:gridCol w:w="4246"/>
      </w:tblGrid>
      <w:tr w:rsidR="00717EC1" w:rsidRPr="008063FC" w14:paraId="219AF6D4" w14:textId="77777777">
        <w:trPr>
          <w:trHeight w:val="263"/>
        </w:trPr>
        <w:tc>
          <w:tcPr>
            <w:tcW w:w="1732" w:type="dxa"/>
          </w:tcPr>
          <w:p w14:paraId="49DF7654" w14:textId="77777777" w:rsidR="00717EC1" w:rsidRPr="008063FC" w:rsidRDefault="005A31C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3599" w:type="dxa"/>
          </w:tcPr>
          <w:p w14:paraId="1CCB558D" w14:textId="77777777" w:rsidR="00717EC1" w:rsidRPr="008063FC" w:rsidRDefault="005A31C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4246" w:type="dxa"/>
          </w:tcPr>
          <w:p w14:paraId="3F9DBE51" w14:textId="77777777" w:rsidR="00717EC1" w:rsidRPr="008063FC" w:rsidRDefault="005A31C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</w:tr>
      <w:tr w:rsidR="00A92CB7" w:rsidRPr="008063FC" w14:paraId="0C66AE1D" w14:textId="77777777">
        <w:trPr>
          <w:trHeight w:val="524"/>
        </w:trPr>
        <w:tc>
          <w:tcPr>
            <w:tcW w:w="1732" w:type="dxa"/>
          </w:tcPr>
          <w:p w14:paraId="50FBEED8" w14:textId="77777777" w:rsidR="00A92CB7" w:rsidRPr="008063FC" w:rsidRDefault="00A92CB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14:30-15:00</w:t>
            </w:r>
          </w:p>
        </w:tc>
        <w:tc>
          <w:tcPr>
            <w:tcW w:w="3599" w:type="dxa"/>
          </w:tcPr>
          <w:p w14:paraId="6C06A769" w14:textId="77777777" w:rsidR="00A92CB7" w:rsidRPr="008063FC" w:rsidRDefault="00A92CB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судей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(КУМИТЭ)</w:t>
            </w:r>
          </w:p>
        </w:tc>
        <w:tc>
          <w:tcPr>
            <w:tcW w:w="4246" w:type="dxa"/>
          </w:tcPr>
          <w:p w14:paraId="56516A45" w14:textId="77777777" w:rsidR="00A92CB7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Черкесск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A92CB7" w:rsidRPr="008063FC" w14:paraId="2BF13BC6" w14:textId="77777777">
        <w:trPr>
          <w:trHeight w:val="524"/>
        </w:trPr>
        <w:tc>
          <w:tcPr>
            <w:tcW w:w="1732" w:type="dxa"/>
          </w:tcPr>
          <w:p w14:paraId="5A32483B" w14:textId="77777777" w:rsidR="00A92CB7" w:rsidRPr="008063FC" w:rsidRDefault="00A92CB7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  <w:tc>
          <w:tcPr>
            <w:tcW w:w="3599" w:type="dxa"/>
          </w:tcPr>
          <w:p w14:paraId="5609D407" w14:textId="77777777" w:rsidR="00A92CB7" w:rsidRPr="00BA1FDE" w:rsidRDefault="00A92CB7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теоретическая часть (КУМИТЭ)</w:t>
            </w:r>
          </w:p>
          <w:p w14:paraId="5217ED27" w14:textId="77777777" w:rsidR="00A92CB7" w:rsidRPr="00BA1FDE" w:rsidRDefault="00A92CB7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-экзаменационный тест</w:t>
            </w:r>
          </w:p>
        </w:tc>
        <w:tc>
          <w:tcPr>
            <w:tcW w:w="4246" w:type="dxa"/>
          </w:tcPr>
          <w:p w14:paraId="7AF1DE7C" w14:textId="77777777" w:rsidR="00A92CB7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Черкесск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9D2B1D" w:rsidRPr="008063FC" w14:paraId="4C1AF1F0" w14:textId="77777777">
        <w:trPr>
          <w:trHeight w:val="524"/>
        </w:trPr>
        <w:tc>
          <w:tcPr>
            <w:tcW w:w="1732" w:type="dxa"/>
          </w:tcPr>
          <w:p w14:paraId="608EF72A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17:00-17:15</w:t>
            </w:r>
          </w:p>
        </w:tc>
        <w:tc>
          <w:tcPr>
            <w:tcW w:w="3599" w:type="dxa"/>
          </w:tcPr>
          <w:p w14:paraId="67ACF719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судей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(КАТА)</w:t>
            </w:r>
          </w:p>
        </w:tc>
        <w:tc>
          <w:tcPr>
            <w:tcW w:w="4246" w:type="dxa"/>
          </w:tcPr>
          <w:p w14:paraId="7190690C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Черкесск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9D2B1D" w:rsidRPr="008063FC" w14:paraId="4592A5D9" w14:textId="77777777">
        <w:trPr>
          <w:trHeight w:val="511"/>
        </w:trPr>
        <w:tc>
          <w:tcPr>
            <w:tcW w:w="1732" w:type="dxa"/>
          </w:tcPr>
          <w:p w14:paraId="40C05257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17:15-18:30</w:t>
            </w:r>
          </w:p>
        </w:tc>
        <w:tc>
          <w:tcPr>
            <w:tcW w:w="3599" w:type="dxa"/>
          </w:tcPr>
          <w:p w14:paraId="2D239864" w14:textId="77777777" w:rsidR="009D2B1D" w:rsidRPr="00BA1FDE" w:rsidRDefault="009D2B1D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теоретическая часть (КАТА)</w:t>
            </w:r>
          </w:p>
          <w:p w14:paraId="499A046D" w14:textId="77777777" w:rsidR="009D2B1D" w:rsidRPr="00BA1FDE" w:rsidRDefault="009D2B1D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экзаменционный</w:t>
            </w:r>
            <w:proofErr w:type="spellEnd"/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</w:t>
            </w:r>
          </w:p>
        </w:tc>
        <w:tc>
          <w:tcPr>
            <w:tcW w:w="4246" w:type="dxa"/>
          </w:tcPr>
          <w:p w14:paraId="34A8AA1B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Черкесск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9D2B1D" w:rsidRPr="008063FC" w14:paraId="487CCC01" w14:textId="77777777">
        <w:trPr>
          <w:trHeight w:val="405"/>
        </w:trPr>
        <w:tc>
          <w:tcPr>
            <w:tcW w:w="1732" w:type="dxa"/>
          </w:tcPr>
          <w:p w14:paraId="25F16015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18:30-19:00</w:t>
            </w:r>
          </w:p>
        </w:tc>
        <w:tc>
          <w:tcPr>
            <w:tcW w:w="3599" w:type="dxa"/>
          </w:tcPr>
          <w:p w14:paraId="37FFCED6" w14:textId="77777777" w:rsidR="009D2B1D" w:rsidRPr="00BA1FDE" w:rsidRDefault="009D2B1D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часть (КАТА)</w:t>
            </w:r>
          </w:p>
          <w:p w14:paraId="6BAEACF9" w14:textId="77777777" w:rsidR="009D2B1D" w:rsidRPr="00BA1FDE" w:rsidRDefault="009D2B1D" w:rsidP="008063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-ВИДЕО-тест</w:t>
            </w:r>
          </w:p>
        </w:tc>
        <w:tc>
          <w:tcPr>
            <w:tcW w:w="4246" w:type="dxa"/>
          </w:tcPr>
          <w:p w14:paraId="272EC65E" w14:textId="77777777" w:rsidR="009D2B1D" w:rsidRPr="008063FC" w:rsidRDefault="009D2B1D" w:rsidP="00806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F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Черкесск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spellEnd"/>
            <w:r w:rsidRPr="008063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</w:tbl>
    <w:p w14:paraId="76AB239E" w14:textId="77777777" w:rsidR="00717EC1" w:rsidRPr="008063FC" w:rsidRDefault="00717EC1" w:rsidP="008063FC">
      <w:pPr>
        <w:rPr>
          <w:rFonts w:ascii="Times New Roman" w:hAnsi="Times New Roman" w:cs="Times New Roman"/>
        </w:rPr>
      </w:pPr>
    </w:p>
    <w:p w14:paraId="1E825BC3" w14:textId="4108FBEA" w:rsidR="00717EC1" w:rsidRPr="008063FC" w:rsidRDefault="003704D5" w:rsidP="008063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63FC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марта</w:t>
      </w:r>
      <w:r w:rsidRPr="008063FC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>года</w:t>
      </w:r>
      <w:proofErr w:type="spellEnd"/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>суббота</w:t>
      </w:r>
      <w:proofErr w:type="spellEnd"/>
      <w:r w:rsidR="00A92CB7" w:rsidRPr="008063F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A0708F5" w14:textId="77777777" w:rsidR="00A92CB7" w:rsidRPr="008063FC" w:rsidRDefault="00A92CB7" w:rsidP="008063FC">
      <w:pPr>
        <w:rPr>
          <w:rFonts w:ascii="Times New Roman" w:hAnsi="Times New Roman" w:cs="Times New Roman"/>
        </w:rPr>
      </w:pPr>
    </w:p>
    <w:p w14:paraId="4AEF4C8F" w14:textId="77777777" w:rsidR="00A92CB7" w:rsidRPr="008063FC" w:rsidRDefault="00A92CB7" w:rsidP="008063FC">
      <w:pPr>
        <w:rPr>
          <w:rFonts w:ascii="Times New Roman" w:hAnsi="Times New Roman" w:cs="Times New Roman"/>
        </w:rPr>
      </w:pPr>
    </w:p>
    <w:tbl>
      <w:tblPr>
        <w:tblStyle w:val="TableNormal"/>
        <w:tblW w:w="9577" w:type="dxa"/>
        <w:tblInd w:w="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3599"/>
        <w:gridCol w:w="4246"/>
      </w:tblGrid>
      <w:tr w:rsidR="00A92CB7" w:rsidRPr="00A21163" w14:paraId="2123ABF8" w14:textId="77777777" w:rsidTr="006B7987">
        <w:trPr>
          <w:trHeight w:val="524"/>
        </w:trPr>
        <w:tc>
          <w:tcPr>
            <w:tcW w:w="1732" w:type="dxa"/>
          </w:tcPr>
          <w:p w14:paraId="5958F492" w14:textId="77777777" w:rsidR="00A92CB7" w:rsidRPr="008063FC" w:rsidRDefault="00A92CB7" w:rsidP="008063FC">
            <w:pPr>
              <w:rPr>
                <w:rFonts w:ascii="Times New Roman" w:hAnsi="Times New Roman" w:cs="Times New Roman"/>
              </w:rPr>
            </w:pPr>
            <w:r w:rsidRPr="008063FC">
              <w:rPr>
                <w:rFonts w:ascii="Times New Roman" w:hAnsi="Times New Roman" w:cs="Times New Roman"/>
              </w:rPr>
              <w:t>с 9:00</w:t>
            </w:r>
          </w:p>
        </w:tc>
        <w:tc>
          <w:tcPr>
            <w:tcW w:w="3599" w:type="dxa"/>
          </w:tcPr>
          <w:p w14:paraId="44AB7116" w14:textId="77777777" w:rsidR="00A92CB7" w:rsidRPr="008063FC" w:rsidRDefault="00A92CB7" w:rsidP="008063FC">
            <w:pPr>
              <w:rPr>
                <w:rFonts w:ascii="Times New Roman" w:hAnsi="Times New Roman" w:cs="Times New Roman"/>
              </w:rPr>
            </w:pPr>
            <w:proofErr w:type="spellStart"/>
            <w:r w:rsidRPr="008063FC">
              <w:rPr>
                <w:rFonts w:ascii="Times New Roman" w:hAnsi="Times New Roman" w:cs="Times New Roman"/>
              </w:rPr>
              <w:t>практическая</w:t>
            </w:r>
            <w:proofErr w:type="spellEnd"/>
            <w:r w:rsidRPr="008063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3FC">
              <w:rPr>
                <w:rFonts w:ascii="Times New Roman" w:hAnsi="Times New Roman" w:cs="Times New Roman"/>
              </w:rPr>
              <w:t>часть</w:t>
            </w:r>
            <w:proofErr w:type="spellEnd"/>
            <w:r w:rsidRPr="008063FC">
              <w:rPr>
                <w:rFonts w:ascii="Times New Roman" w:hAnsi="Times New Roman" w:cs="Times New Roman"/>
              </w:rPr>
              <w:t xml:space="preserve"> (КУМИТЭ)</w:t>
            </w:r>
          </w:p>
        </w:tc>
        <w:tc>
          <w:tcPr>
            <w:tcW w:w="4246" w:type="dxa"/>
          </w:tcPr>
          <w:p w14:paraId="001E2FFD" w14:textId="77777777" w:rsidR="00A92CB7" w:rsidRPr="00BA1FDE" w:rsidRDefault="00A92CB7" w:rsidP="008063FC">
            <w:pPr>
              <w:rPr>
                <w:rFonts w:ascii="Times New Roman" w:hAnsi="Times New Roman" w:cs="Times New Roman"/>
                <w:lang w:val="ru-RU"/>
              </w:rPr>
            </w:pPr>
            <w:r w:rsidRPr="00BA1FDE">
              <w:rPr>
                <w:rFonts w:ascii="Times New Roman" w:hAnsi="Times New Roman" w:cs="Times New Roman"/>
                <w:lang w:val="ru-RU"/>
              </w:rPr>
              <w:t>Межрегиональные соревнования по каратэ «ПАМЯТИ МАСТЕРА СПОРТА РОССИИ МЕЖДУНАРОДНОГО КЛАССА АСЛАНА КОКАЕВА»</w:t>
            </w:r>
          </w:p>
        </w:tc>
      </w:tr>
    </w:tbl>
    <w:p w14:paraId="7088FF44" w14:textId="77777777" w:rsidR="00A92CB7" w:rsidRPr="00BA1FDE" w:rsidRDefault="00A92CB7" w:rsidP="008063FC">
      <w:pPr>
        <w:rPr>
          <w:rFonts w:ascii="Times New Roman" w:hAnsi="Times New Roman" w:cs="Times New Roman"/>
          <w:lang w:val="ru-RU"/>
        </w:rPr>
        <w:sectPr w:rsidR="00A92CB7" w:rsidRPr="00BA1FDE" w:rsidSect="008063FC">
          <w:pgSz w:w="11912" w:h="16841"/>
          <w:pgMar w:top="284" w:right="997" w:bottom="0" w:left="1022" w:header="0" w:footer="0" w:gutter="0"/>
          <w:cols w:space="720"/>
        </w:sectPr>
      </w:pPr>
    </w:p>
    <w:p w14:paraId="52B5C871" w14:textId="77777777" w:rsidR="00717EC1" w:rsidRPr="00BA1FDE" w:rsidRDefault="005A31C7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lastRenderedPageBreak/>
        <w:t>Объявление результатов семинара на заключительном брифинге судей</w:t>
      </w:r>
      <w:r w:rsidR="003704D5"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28 марта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2D770E4" w14:textId="77777777" w:rsidR="00717EC1" w:rsidRPr="00BA1FDE" w:rsidRDefault="005A31C7" w:rsidP="008063FC">
      <w:pPr>
        <w:spacing w:after="120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Семинар проводит:</w:t>
      </w:r>
    </w:p>
    <w:p w14:paraId="3E12AC80" w14:textId="2F42B812" w:rsidR="00717EC1" w:rsidRPr="00BA1FDE" w:rsidRDefault="006C7653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>Сорокин А</w:t>
      </w:r>
      <w:r w:rsidR="005A31C7" w:rsidRPr="00BA1FDE">
        <w:rPr>
          <w:rFonts w:ascii="Times New Roman" w:hAnsi="Times New Roman" w:cs="Times New Roman"/>
          <w:sz w:val="24"/>
          <w:szCs w:val="24"/>
          <w:lang w:val="ru-RU"/>
        </w:rPr>
        <w:t>.В. –</w:t>
      </w:r>
      <w:r w:rsidR="00A21163">
        <w:rPr>
          <w:rFonts w:ascii="Times New Roman" w:hAnsi="Times New Roman" w:cs="Times New Roman"/>
          <w:sz w:val="24"/>
          <w:szCs w:val="24"/>
          <w:lang w:val="ru-RU"/>
        </w:rPr>
        <w:t xml:space="preserve"> Председатель</w:t>
      </w:r>
      <w:r w:rsidR="005A31C7"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судейского комитета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ФКР</w:t>
      </w:r>
      <w:r w:rsidR="00A2116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21163" w:rsidRPr="00BA1FDE">
        <w:rPr>
          <w:rFonts w:ascii="Times New Roman" w:hAnsi="Times New Roman" w:cs="Times New Roman"/>
          <w:sz w:val="24"/>
          <w:szCs w:val="24"/>
          <w:lang w:val="ru-RU"/>
        </w:rPr>
        <w:t>рефери международной категории</w:t>
      </w:r>
      <w:r w:rsidR="00A2116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734417B" w14:textId="77777777" w:rsidR="008063FC" w:rsidRDefault="008063FC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Регистрация на семинар по ссылке: </w:t>
      </w:r>
    </w:p>
    <w:p w14:paraId="6F01B25D" w14:textId="126ED9E3" w:rsidR="008063FC" w:rsidRDefault="00E23DF0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hyperlink r:id="rId7" w:anchor="app=event/wspace/ws/eventView/EventViewWidget/147/" w:history="1">
        <w:r w:rsidR="008063FC" w:rsidRPr="00C725CD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https://judge-wkf.ru/bos/#app=event/wspace/ws/eventView/EventViewWidget/147/</w:t>
        </w:r>
      </w:hyperlink>
      <w:r w:rsidR="008063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1A9999B" w14:textId="0517B7AF" w:rsidR="008063FC" w:rsidRPr="008063FC" w:rsidRDefault="008063FC" w:rsidP="008063FC">
      <w:pPr>
        <w:spacing w:after="120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63FC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Регистрация проходит до 25 марта 2026 года.</w:t>
      </w:r>
    </w:p>
    <w:p w14:paraId="6D7083E3" w14:textId="77777777" w:rsidR="00717EC1" w:rsidRPr="008063FC" w:rsidRDefault="00717EC1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1080900E" w14:textId="3800F600" w:rsidR="00717EC1" w:rsidRPr="008063FC" w:rsidRDefault="005A31C7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063FC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п</w:t>
      </w:r>
      <w:r w:rsidR="009D2B1D" w:rsidRPr="008063F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роведения </w:t>
      </w:r>
      <w:r w:rsidR="00BA1FDE" w:rsidRPr="008063FC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семинара:</w:t>
      </w:r>
      <w:r w:rsidR="00BA1FDE" w:rsidRPr="008063FC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="009D2B1D" w:rsidRPr="008063FC">
        <w:rPr>
          <w:rFonts w:ascii="Times New Roman" w:hAnsi="Times New Roman" w:cs="Times New Roman"/>
          <w:sz w:val="24"/>
          <w:szCs w:val="24"/>
          <w:lang w:val="ru-RU"/>
        </w:rPr>
        <w:t xml:space="preserve"> Черкесск, ул. Кооперативная 6</w:t>
      </w:r>
    </w:p>
    <w:p w14:paraId="2F2334D7" w14:textId="77777777" w:rsidR="00717EC1" w:rsidRPr="008063FC" w:rsidRDefault="005A31C7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063FC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регламентом Проведения судейских семинаров на территории Российской Федерации по виду спорта «каратэ», утвержденным решением Президиума ФКР от «07» июля 2023 года, протокол </w:t>
      </w:r>
      <w:r w:rsidRPr="008063FC">
        <w:rPr>
          <w:rFonts w:ascii="Times New Roman" w:hAnsi="Times New Roman" w:cs="Times New Roman"/>
          <w:sz w:val="24"/>
          <w:szCs w:val="24"/>
        </w:rPr>
        <w:t>No</w:t>
      </w:r>
      <w:r w:rsidRPr="008063FC">
        <w:rPr>
          <w:rFonts w:ascii="Times New Roman" w:hAnsi="Times New Roman" w:cs="Times New Roman"/>
          <w:sz w:val="24"/>
          <w:szCs w:val="24"/>
          <w:lang w:val="ru-RU"/>
        </w:rPr>
        <w:t xml:space="preserve"> 27, стоимость участия в семинаре составляет:</w:t>
      </w:r>
    </w:p>
    <w:p w14:paraId="74AEE814" w14:textId="330CCE39" w:rsidR="00717EC1" w:rsidRPr="00BA1FDE" w:rsidRDefault="005A31C7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- Стоимость участия с аттестацией в каждой дисциплине составляет </w:t>
      </w:r>
      <w:r w:rsidR="00FE45F4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000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рублей.</w:t>
      </w:r>
    </w:p>
    <w:p w14:paraId="750A4E82" w14:textId="241156A6" w:rsidR="00717EC1" w:rsidRPr="00BA1FDE" w:rsidRDefault="005A31C7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- Стоимость участия без аттестации (слушатель) в каждой дисциплине составляет </w:t>
      </w:r>
      <w:r w:rsidR="00C910D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500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рублей.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- Стоимость участия с аттестацией по двум категориям (ката, </w:t>
      </w:r>
      <w:proofErr w:type="spellStart"/>
      <w:r w:rsidRPr="00BA1FDE">
        <w:rPr>
          <w:rFonts w:ascii="Times New Roman" w:hAnsi="Times New Roman" w:cs="Times New Roman"/>
          <w:sz w:val="24"/>
          <w:szCs w:val="24"/>
          <w:lang w:val="ru-RU"/>
        </w:rPr>
        <w:t>кумитэ</w:t>
      </w:r>
      <w:proofErr w:type="spellEnd"/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) составляет </w:t>
      </w:r>
      <w:r w:rsidR="00FE45F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000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рублей.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  - Стоимость участия без аттестации (слушатель) в двух дисциплинах (ката, </w:t>
      </w:r>
      <w:proofErr w:type="spellStart"/>
      <w:r w:rsidRPr="00BA1FDE">
        <w:rPr>
          <w:rFonts w:ascii="Times New Roman" w:hAnsi="Times New Roman" w:cs="Times New Roman"/>
          <w:sz w:val="24"/>
          <w:szCs w:val="24"/>
          <w:lang w:val="ru-RU"/>
        </w:rPr>
        <w:t>кумитэ</w:t>
      </w:r>
      <w:proofErr w:type="spellEnd"/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) составляет </w:t>
      </w:r>
      <w:r w:rsidR="00C910D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000 </w:t>
      </w:r>
      <w:r w:rsidR="00502655" w:rsidRPr="00BA1FDE">
        <w:rPr>
          <w:rFonts w:ascii="Times New Roman" w:hAnsi="Times New Roman" w:cs="Times New Roman"/>
          <w:sz w:val="24"/>
          <w:szCs w:val="24"/>
          <w:lang w:val="ru-RU"/>
        </w:rPr>
        <w:t>рублей.</w:t>
      </w:r>
    </w:p>
    <w:p w14:paraId="5877685E" w14:textId="459610AF" w:rsidR="008063FC" w:rsidRPr="003960A9" w:rsidRDefault="003960A9" w:rsidP="008063FC">
      <w:pPr>
        <w:spacing w:after="120"/>
        <w:ind w:firstLine="709"/>
        <w:rPr>
          <w:rFonts w:ascii="Times New Roman" w:hAnsi="Times New Roman" w:cs="Times New Roman"/>
          <w:sz w:val="32"/>
          <w:szCs w:val="32"/>
          <w:lang w:val="ru-RU"/>
        </w:rPr>
      </w:pPr>
      <w:r w:rsidRPr="003960A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Координатор: </w:t>
      </w:r>
      <w:proofErr w:type="spellStart"/>
      <w:r w:rsidRPr="003960A9">
        <w:rPr>
          <w:rFonts w:ascii="Times New Roman" w:hAnsi="Times New Roman" w:cs="Times New Roman"/>
          <w:sz w:val="24"/>
          <w:szCs w:val="24"/>
          <w:lang w:val="ru-RU"/>
        </w:rPr>
        <w:t>Айбазов</w:t>
      </w:r>
      <w:proofErr w:type="spellEnd"/>
      <w:r w:rsidRPr="003960A9">
        <w:rPr>
          <w:rFonts w:ascii="Times New Roman" w:hAnsi="Times New Roman" w:cs="Times New Roman"/>
          <w:sz w:val="24"/>
          <w:szCs w:val="24"/>
          <w:lang w:val="ru-RU"/>
        </w:rPr>
        <w:t xml:space="preserve"> Аслан.</w:t>
      </w:r>
      <w:r w:rsidRPr="003960A9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тел</w:t>
      </w:r>
      <w:r w:rsidRPr="003960A9">
        <w:rPr>
          <w:rFonts w:ascii="Times New Roman" w:hAnsi="Times New Roman" w:cs="Times New Roman"/>
          <w:spacing w:val="-43"/>
          <w:sz w:val="24"/>
          <w:szCs w:val="24"/>
          <w:lang w:val="ru-RU"/>
        </w:rPr>
        <w:t>.</w:t>
      </w:r>
      <w:r w:rsidRPr="003960A9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3960A9">
        <w:rPr>
          <w:rFonts w:ascii="Times New Roman" w:hAnsi="Times New Roman" w:cs="Times New Roman"/>
          <w:spacing w:val="-1"/>
          <w:sz w:val="24"/>
          <w:szCs w:val="24"/>
          <w:lang w:val="ru-RU"/>
        </w:rPr>
        <w:t>8-938-025-01-11</w:t>
      </w:r>
    </w:p>
    <w:p w14:paraId="2CB2CBE8" w14:textId="77777777" w:rsidR="008063FC" w:rsidRPr="00BA1FDE" w:rsidRDefault="008063FC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772CC30" w14:textId="77777777" w:rsidR="00717EC1" w:rsidRPr="00BA1FDE" w:rsidRDefault="00717EC1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A1003C2" w14:textId="77777777" w:rsidR="00717EC1" w:rsidRPr="00BA1FDE" w:rsidRDefault="00717EC1" w:rsidP="008063FC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36D1DC4" w14:textId="77777777" w:rsidR="00717EC1" w:rsidRPr="00BA1FDE" w:rsidRDefault="005A31C7" w:rsidP="003960A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A1FDE">
        <w:rPr>
          <w:rFonts w:ascii="Times New Roman" w:hAnsi="Times New Roman" w:cs="Times New Roman"/>
          <w:sz w:val="24"/>
          <w:szCs w:val="24"/>
          <w:lang w:val="ru-RU"/>
        </w:rPr>
        <w:t xml:space="preserve">ДАННОЕ ПОЛОЖЕНИЕ ЯВЛЯЕТСЯ ОФИЦИАЛЬНЫМ ПРИГЛАШЕНИЕМ НА </w:t>
      </w:r>
      <w:r w:rsidR="0083725E" w:rsidRPr="00BA1FDE">
        <w:rPr>
          <w:rFonts w:ascii="Times New Roman" w:hAnsi="Times New Roman" w:cs="Times New Roman"/>
          <w:sz w:val="24"/>
          <w:szCs w:val="24"/>
          <w:lang w:val="ru-RU"/>
        </w:rPr>
        <w:t>СЕМИНАР.</w:t>
      </w:r>
    </w:p>
    <w:sectPr w:rsidR="00717EC1" w:rsidRPr="00BA1FDE">
      <w:pgSz w:w="11912" w:h="16841"/>
      <w:pgMar w:top="871" w:right="988" w:bottom="0" w:left="113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654D3" w14:textId="77777777" w:rsidR="00E23DF0" w:rsidRDefault="00E23DF0">
      <w:r>
        <w:separator/>
      </w:r>
    </w:p>
  </w:endnote>
  <w:endnote w:type="continuationSeparator" w:id="0">
    <w:p w14:paraId="05A28D28" w14:textId="77777777" w:rsidR="00E23DF0" w:rsidRDefault="00E2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B4F27" w14:textId="77777777" w:rsidR="00E23DF0" w:rsidRDefault="00E23DF0">
      <w:r>
        <w:separator/>
      </w:r>
    </w:p>
  </w:footnote>
  <w:footnote w:type="continuationSeparator" w:id="0">
    <w:p w14:paraId="1E57997D" w14:textId="77777777" w:rsidR="00E23DF0" w:rsidRDefault="00E23D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EC1"/>
    <w:rsid w:val="001A7EA7"/>
    <w:rsid w:val="003704D5"/>
    <w:rsid w:val="003960A9"/>
    <w:rsid w:val="003F1B58"/>
    <w:rsid w:val="00502655"/>
    <w:rsid w:val="005A31C7"/>
    <w:rsid w:val="00621425"/>
    <w:rsid w:val="006774A7"/>
    <w:rsid w:val="006C7653"/>
    <w:rsid w:val="00717EC1"/>
    <w:rsid w:val="008063FC"/>
    <w:rsid w:val="0083725E"/>
    <w:rsid w:val="008C4EA9"/>
    <w:rsid w:val="0095140E"/>
    <w:rsid w:val="009B609D"/>
    <w:rsid w:val="009D2B1D"/>
    <w:rsid w:val="00A21163"/>
    <w:rsid w:val="00A92CB7"/>
    <w:rsid w:val="00BA10D2"/>
    <w:rsid w:val="00BA1FDE"/>
    <w:rsid w:val="00C910D6"/>
    <w:rsid w:val="00E23DF0"/>
    <w:rsid w:val="00F31060"/>
    <w:rsid w:val="00FE45F4"/>
    <w:rsid w:val="48577940"/>
    <w:rsid w:val="4910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DAE6"/>
  <w15:docId w15:val="{AFB07162-1AA5-4CB9-B09E-587D553E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2CB7"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ody Text"/>
    <w:basedOn w:val="a"/>
    <w:semiHidden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22"/>
      <w:szCs w:val="22"/>
    </w:rPr>
  </w:style>
  <w:style w:type="character" w:styleId="a5">
    <w:name w:val="FollowedHyperlink"/>
    <w:basedOn w:val="a0"/>
    <w:rsid w:val="006C7653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6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udge-wkf.ru/bo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Сергей Соколовский</dc:creator>
  <cp:lastModifiedBy>Кирилл Матвеев</cp:lastModifiedBy>
  <cp:revision>7</cp:revision>
  <dcterms:created xsi:type="dcterms:W3CDTF">2026-03-07T09:51:00Z</dcterms:created>
  <dcterms:modified xsi:type="dcterms:W3CDTF">2026-03-07T15:04:00Z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2025-03-07T19:03:26Z</vt:filetime>
  </property>
  <property fmtid="{D5CDD505-2E9C-101B-9397-08002B2CF9AE}" pid="4" name="KSOProductBuildVer">
    <vt:lpwstr>1049-12.2.0.19805</vt:lpwstr>
  </property>
  <property fmtid="{D5CDD505-2E9C-101B-9397-08002B2CF9AE}" pid="5" name="ICV">
    <vt:lpwstr>032819E012244B3886902D0424DDF9DE_13</vt:lpwstr>
  </property>
</Properties>
</file>