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21C3BE" w14:textId="77777777" w:rsidR="002C2ED6" w:rsidRDefault="002C2ED6" w:rsidP="002C2ED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C2ED6">
        <w:rPr>
          <w:rFonts w:ascii="Times New Roman" w:hAnsi="Times New Roman" w:cs="Times New Roman"/>
          <w:b/>
          <w:sz w:val="28"/>
          <w:szCs w:val="28"/>
        </w:rPr>
        <w:t>Финансовые условия про</w:t>
      </w:r>
      <w:bookmarkStart w:id="0" w:name="_GoBack"/>
      <w:bookmarkEnd w:id="0"/>
      <w:r w:rsidRPr="002C2ED6">
        <w:rPr>
          <w:rFonts w:ascii="Times New Roman" w:hAnsi="Times New Roman" w:cs="Times New Roman"/>
          <w:b/>
          <w:sz w:val="28"/>
          <w:szCs w:val="28"/>
        </w:rPr>
        <w:t>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5F4D3A" w14:textId="7470BB32" w:rsidR="003358EA" w:rsidRDefault="002C2ED6" w:rsidP="002C2ED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51D5">
        <w:rPr>
          <w:rFonts w:ascii="Times New Roman" w:eastAsia="Calibri" w:hAnsi="Times New Roman" w:cs="Times New Roman"/>
          <w:b/>
          <w:sz w:val="28"/>
          <w:szCs w:val="28"/>
        </w:rPr>
        <w:t>Всероссийских соревнований по каратэ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75258">
        <w:rPr>
          <w:rFonts w:ascii="Times New Roman" w:eastAsia="Calibri" w:hAnsi="Times New Roman" w:cs="Times New Roman"/>
          <w:b/>
          <w:sz w:val="28"/>
          <w:szCs w:val="28"/>
        </w:rPr>
        <w:t xml:space="preserve">«Памяти мастера спорта России международного класса Аслана </w:t>
      </w:r>
      <w:proofErr w:type="spellStart"/>
      <w:proofErr w:type="gramStart"/>
      <w:r w:rsidR="00375258">
        <w:rPr>
          <w:rFonts w:ascii="Times New Roman" w:eastAsia="Calibri" w:hAnsi="Times New Roman" w:cs="Times New Roman"/>
          <w:b/>
          <w:sz w:val="28"/>
          <w:szCs w:val="28"/>
        </w:rPr>
        <w:t>Кокаева</w:t>
      </w:r>
      <w:proofErr w:type="spellEnd"/>
      <w:r w:rsidR="0037525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451D5">
        <w:rPr>
          <w:rFonts w:ascii="Times New Roman" w:eastAsia="Calibri" w:hAnsi="Times New Roman" w:cs="Times New Roman"/>
          <w:b/>
          <w:sz w:val="28"/>
          <w:szCs w:val="28"/>
        </w:rPr>
        <w:t>»</w:t>
      </w:r>
      <w:proofErr w:type="gramEnd"/>
    </w:p>
    <w:p w14:paraId="162297EB" w14:textId="0D5F2C7F" w:rsidR="00B710D0" w:rsidRDefault="002C2ED6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375258">
        <w:rPr>
          <w:rFonts w:ascii="Times New Roman" w:hAnsi="Times New Roman" w:cs="Times New Roman"/>
          <w:b/>
          <w:sz w:val="28"/>
          <w:szCs w:val="28"/>
        </w:rPr>
        <w:t>г. Черкесск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D451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375258">
        <w:rPr>
          <w:rFonts w:ascii="Times New Roman" w:hAnsi="Times New Roman" w:cs="Times New Roman"/>
          <w:b/>
          <w:sz w:val="28"/>
          <w:szCs w:val="28"/>
        </w:rPr>
        <w:t>7-29 марта</w:t>
      </w:r>
      <w:r w:rsidR="00994D69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Pr="00127912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Pr="00D451D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="00A675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2AD0C9" w14:textId="77777777" w:rsidR="003109EF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D9894A0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1. Заявочный взнос за участие в соревнованиях для спортсменов старше 18 лет составляет: </w:t>
      </w:r>
    </w:p>
    <w:p w14:paraId="0834F7BC" w14:textId="6309B8AD" w:rsidR="00B254FD" w:rsidRPr="008C1EB8" w:rsidRDefault="00B254FD" w:rsidP="00AB2E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- в личных видах программы (весовая категория, ката) – 2 000 (Две тысячи) рублей. </w:t>
      </w:r>
    </w:p>
    <w:p w14:paraId="7310A33D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2. На комиссии по допуску участников взимается штраф в размере 2 000 (Две тысячи) рублей за каждое исправление с региональной федерации за: </w:t>
      </w:r>
    </w:p>
    <w:p w14:paraId="605340FC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- отсутствие в предварительной заявке спортсмена и включение его в официальную заявку на Комиссии по допуску участников; </w:t>
      </w:r>
    </w:p>
    <w:p w14:paraId="74F0FE0D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- исправление следующих ошибок: Ф.И.О., дата рождения, весовая категория; </w:t>
      </w:r>
    </w:p>
    <w:p w14:paraId="662DCEEE" w14:textId="038A74E9" w:rsidR="00B254FD" w:rsidRDefault="00B254FD" w:rsidP="00AB2E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>- замена некорректного фото на аккредитации</w:t>
      </w:r>
      <w:r w:rsidR="008C1EB8">
        <w:rPr>
          <w:rFonts w:ascii="Times New Roman" w:hAnsi="Times New Roman" w:cs="Times New Roman"/>
          <w:sz w:val="28"/>
          <w:szCs w:val="28"/>
        </w:rPr>
        <w:t>,</w:t>
      </w:r>
    </w:p>
    <w:p w14:paraId="0146E201" w14:textId="2C3B010A" w:rsidR="008C1EB8" w:rsidRDefault="008C1EB8" w:rsidP="00AB2E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печать новой аккредитации в случае утери или порчи.</w:t>
      </w:r>
    </w:p>
    <w:p w14:paraId="2F451F8F" w14:textId="77777777" w:rsidR="008C1EB8" w:rsidRPr="008C1EB8" w:rsidRDefault="008C1EB8" w:rsidP="00AB2E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6687EF2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3. Порядок взимания штрафов с региональных федераций за отсутствие судей на соревнованиях: </w:t>
      </w:r>
    </w:p>
    <w:p w14:paraId="71DAAE67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3.1. Количество судей на количество спортсменов в заявке: до 20 спортсменов – 1 судья, от 21 до 40 спортсменов – 2 судьи, более 40 спортсменов – 3 судьи; </w:t>
      </w:r>
    </w:p>
    <w:p w14:paraId="6D6190DD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3.2. Штраф с региональной федерации за отсутствие судьи – 1 500 (Одна тысяча пятьсот) рублей из расчета нормы, указанной в пункте 3.1, с одного человека, не обеспеченного судьей в заявке; </w:t>
      </w:r>
    </w:p>
    <w:p w14:paraId="52FF5A42" w14:textId="77777777" w:rsidR="00187F20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3.3. Максимальное количество спортсменов, учитываемое для взимания штрафа – 60 человек. </w:t>
      </w:r>
    </w:p>
    <w:p w14:paraId="29366614" w14:textId="77777777" w:rsidR="00187F20" w:rsidRDefault="00187F20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6F6C769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>4. Залоговая сумма за поданный протест составляет 10 000 (Десять тысяч) рублей.</w:t>
      </w:r>
    </w:p>
    <w:p w14:paraId="644CDF2F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41AF852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9B5515B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BFEFBBB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00C0F73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9B97270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B254FD" w:rsidSect="00E166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16695"/>
    <w:rsid w:val="000115CE"/>
    <w:rsid w:val="00022D5F"/>
    <w:rsid w:val="00077092"/>
    <w:rsid w:val="000A1E43"/>
    <w:rsid w:val="000D0AA3"/>
    <w:rsid w:val="000E0B8B"/>
    <w:rsid w:val="00127912"/>
    <w:rsid w:val="00187F20"/>
    <w:rsid w:val="001B6EC3"/>
    <w:rsid w:val="002C2ED6"/>
    <w:rsid w:val="003109EF"/>
    <w:rsid w:val="003151DF"/>
    <w:rsid w:val="00325D8F"/>
    <w:rsid w:val="003358EA"/>
    <w:rsid w:val="00351803"/>
    <w:rsid w:val="003708D7"/>
    <w:rsid w:val="00375258"/>
    <w:rsid w:val="003F1D34"/>
    <w:rsid w:val="00490F4D"/>
    <w:rsid w:val="004B45D5"/>
    <w:rsid w:val="004E5664"/>
    <w:rsid w:val="005221E6"/>
    <w:rsid w:val="0053799D"/>
    <w:rsid w:val="00557FE2"/>
    <w:rsid w:val="005C57D7"/>
    <w:rsid w:val="00603B6B"/>
    <w:rsid w:val="006765B8"/>
    <w:rsid w:val="00760920"/>
    <w:rsid w:val="007A4D94"/>
    <w:rsid w:val="008C1EB8"/>
    <w:rsid w:val="008F23FE"/>
    <w:rsid w:val="00994D69"/>
    <w:rsid w:val="00A30705"/>
    <w:rsid w:val="00A67538"/>
    <w:rsid w:val="00AB2EC7"/>
    <w:rsid w:val="00B254FD"/>
    <w:rsid w:val="00B710D0"/>
    <w:rsid w:val="00B73403"/>
    <w:rsid w:val="00BE10EA"/>
    <w:rsid w:val="00C86BF9"/>
    <w:rsid w:val="00C907A6"/>
    <w:rsid w:val="00E16695"/>
    <w:rsid w:val="00F16538"/>
    <w:rsid w:val="00F7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B6477"/>
  <w15:docId w15:val="{6EFD9570-7A0C-FE4E-AC83-F57D339B1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75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Admin</cp:lastModifiedBy>
  <cp:revision>11</cp:revision>
  <dcterms:created xsi:type="dcterms:W3CDTF">2025-12-01T13:22:00Z</dcterms:created>
  <dcterms:modified xsi:type="dcterms:W3CDTF">2026-03-05T08:29:00Z</dcterms:modified>
</cp:coreProperties>
</file>